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95"/>
      </w:tblGrid>
      <w:tr w:rsidR="00A754F4" w:rsidRPr="00A754F4" w:rsidTr="00A754F4">
        <w:trPr>
          <w:trHeight w:val="375"/>
        </w:trPr>
        <w:tc>
          <w:tcPr>
            <w:tcW w:w="13905" w:type="dxa"/>
            <w:tcBorders>
              <w:top w:val="nil"/>
              <w:left w:val="nil"/>
              <w:bottom w:val="nil"/>
              <w:right w:val="nil"/>
            </w:tcBorders>
            <w:shd w:val="clear" w:color="auto" w:fill="BBDDFF"/>
            <w:vAlign w:val="center"/>
            <w:hideMark/>
          </w:tcPr>
          <w:p w:rsidR="00A754F4" w:rsidRPr="00A754F4" w:rsidRDefault="00A754F4" w:rsidP="00A75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54F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754F4" w:rsidRPr="00A754F4" w:rsidTr="00A754F4">
        <w:trPr>
          <w:trHeight w:val="375"/>
        </w:trPr>
        <w:tc>
          <w:tcPr>
            <w:tcW w:w="14865" w:type="dxa"/>
            <w:tcBorders>
              <w:top w:val="nil"/>
              <w:left w:val="nil"/>
              <w:bottom w:val="nil"/>
              <w:right w:val="nil"/>
            </w:tcBorders>
            <w:shd w:val="clear" w:color="auto" w:fill="BF8F00"/>
            <w:vAlign w:val="center"/>
            <w:hideMark/>
          </w:tcPr>
          <w:p w:rsidR="00A754F4" w:rsidRPr="00A754F4" w:rsidRDefault="00A754F4" w:rsidP="00A7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54F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A754F4" w:rsidRPr="00A754F4" w:rsidTr="00A754F4">
        <w:trPr>
          <w:trHeight w:val="4050"/>
        </w:trPr>
        <w:tc>
          <w:tcPr>
            <w:tcW w:w="139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175"/>
              <w:gridCol w:w="2970"/>
            </w:tblGrid>
            <w:tr w:rsidR="00A754F4" w:rsidRPr="00A754F4">
              <w:trPr>
                <w:jc w:val="center"/>
              </w:trPr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54F4" w:rsidRPr="00A754F4" w:rsidRDefault="00A754F4" w:rsidP="00A75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A75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  <w:p w:rsidR="00A754F4" w:rsidRPr="00A754F4" w:rsidRDefault="00A754F4" w:rsidP="00A75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hyperlink r:id="rId4" w:history="1">
                    <w:r w:rsidRPr="00A754F4"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nl-NL"/>
                      </w:rPr>
                      <w:t>Bio Bits Mens en Lichaam 7 Transport</w:t>
                    </w:r>
                  </w:hyperlink>
                </w:p>
                <w:p w:rsidR="00A754F4" w:rsidRPr="00A754F4" w:rsidRDefault="00A754F4" w:rsidP="00A75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A754F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nl-NL"/>
                    </w:rPr>
                    <w:t>Niveau: 2 tl/h/v - 3/4 vmbo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54F4" w:rsidRPr="00A754F4" w:rsidRDefault="00A754F4" w:rsidP="00A75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A754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>
                        <wp:extent cx="1371600" cy="790575"/>
                        <wp:effectExtent l="0" t="0" r="0" b="9525"/>
                        <wp:docPr id="1" name="Afbeelding 1" descr="http://zootrack.nl/00mens_en_lichaam_nt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zootrack.nl/00mens_en_lichaam_nt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54F4" w:rsidRPr="00A754F4" w:rsidRDefault="00A754F4" w:rsidP="00A7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nl-NL"/>
              </w:rPr>
            </w:pPr>
            <w:r w:rsidRPr="00A754F4">
              <w:rPr>
                <w:rFonts w:ascii="Arial" w:eastAsia="Times New Roman" w:hAnsi="Arial" w:cs="Arial"/>
                <w:sz w:val="24"/>
                <w:szCs w:val="24"/>
                <w:u w:val="single"/>
                <w:lang w:eastAsia="nl-NL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754F4" w:rsidRPr="00A754F4" w:rsidRDefault="00A754F4" w:rsidP="00A75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Beantwoord de vragen (in chronologische volgorde) tijdens de clip.</w:t>
            </w:r>
          </w:p>
          <w:p w:rsidR="00A754F4" w:rsidRPr="00A754F4" w:rsidRDefault="00A754F4" w:rsidP="00A75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Laat de vraag open, als het te snel gaat.</w:t>
            </w:r>
          </w:p>
          <w:p w:rsidR="00A754F4" w:rsidRPr="00A754F4" w:rsidRDefault="00A754F4" w:rsidP="00A75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Deze kun je na de clip dan nog even beantwoorden.</w:t>
            </w:r>
          </w:p>
          <w:p w:rsidR="00A754F4" w:rsidRPr="00A754F4" w:rsidRDefault="00A754F4" w:rsidP="00A75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 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Noem enkele organen uit de clip die voorzien moeten worden van bloed.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2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Wat is de functie van het bloed?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3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 stoffen gaan er vanuit het bloed de cellen in?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4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En welke stoffen vanuit de cellen het bloed in?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5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Geef de naam van de bloedvaten waarin bloed terugstroomt naar het hart.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6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Uit welke twee delen bestaat een harthelft?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7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Welke delen liggen bovenin het hart?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8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Hoe heten de verbindingen tussen boezem en kamer?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9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Welke boezem krijgt zuurstofrijk bloed dat van de longen afkomt?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10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Juist of onjuist: Eerst trekt de ene harthelft zich samen, daarna de andere.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11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Waarin vertakken slagaders zich?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12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Hoe lang mag het hart maximaal stilstaan om in leven te blijven?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13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Welke bloedvaten hebben een dikke wand?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14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Welke bloedvaten hebben kleppen?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15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Juist of onjuist: Haarvaten hebben gaatjes.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16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Juist of onjuist: Koolstofdioxide wordt door het bloed opgenomen en afgevoerd.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17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In welk bloeddeel zitten onder andere voedingsstoffen en koolstofdioxide opgelost?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18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Welke typen bloedcellen zijn er?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19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Welk type transporteert zuurstof?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20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En welke bloedcellen doden ziekteverwekkers?</w:t>
            </w:r>
          </w:p>
          <w:p w:rsidR="00A754F4" w:rsidRPr="00A754F4" w:rsidRDefault="00A754F4" w:rsidP="00A754F4">
            <w:pPr>
              <w:spacing w:after="0" w:line="240" w:lineRule="auto"/>
              <w:ind w:left="1065" w:hanging="70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21</w:t>
            </w:r>
            <w:r w:rsidRPr="00A754F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nl-NL"/>
              </w:rPr>
              <w:t>           </w:t>
            </w:r>
            <w:r w:rsidRPr="00A754F4">
              <w:rPr>
                <w:rFonts w:ascii="Arial" w:eastAsia="Times New Roman" w:hAnsi="Arial" w:cs="Arial"/>
                <w:color w:val="000080"/>
                <w:sz w:val="20"/>
                <w:szCs w:val="20"/>
                <w:lang w:eastAsia="nl-NL"/>
              </w:rPr>
              <w:t>Wat is de functie van de bloedplaatjes?</w:t>
            </w:r>
          </w:p>
        </w:tc>
      </w:tr>
    </w:tbl>
    <w:p w:rsidR="00C67038" w:rsidRDefault="00C67038"/>
    <w:p w:rsidR="00A754F4" w:rsidRDefault="00A754F4"/>
    <w:p w:rsidR="00A754F4" w:rsidRDefault="00A754F4">
      <w:r>
        <w:t xml:space="preserve">Voor antwoorden, </w:t>
      </w:r>
      <w:proofErr w:type="spellStart"/>
      <w:r>
        <w:t>scroll</w:t>
      </w:r>
      <w:proofErr w:type="spellEnd"/>
      <w:r>
        <w:t xml:space="preserve"> omlaag.</w:t>
      </w:r>
    </w:p>
    <w:p w:rsidR="00A754F4" w:rsidRDefault="00A754F4">
      <w:r>
        <w:br w:type="page"/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u w:val="single"/>
          <w:lang w:eastAsia="nl-NL"/>
        </w:rPr>
        <w:lastRenderedPageBreak/>
        <w:t>Antwoorden</w:t>
      </w: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: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A754F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1   </w:t>
      </w:r>
      <w:proofErr w:type="gramStart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hart /</w:t>
      </w:r>
      <w:proofErr w:type="gramEnd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hersenen / darmen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2   het rondbrengen van bouw - en </w:t>
      </w:r>
      <w:proofErr w:type="gramStart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brandstoffen /</w:t>
      </w:r>
      <w:proofErr w:type="gramEnd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het afvoeren van afvalstoffen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3   zuurstof en brandstoffen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4   koolstofdioxide en andere afvalstoffen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5   aders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6   uit één boezem en één kamer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7   de boezems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8   hartkleppen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9   de linkerboezem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10   onjuist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11   in haarvaten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12  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13   slagaders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14   aders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15   juist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16   juist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17   poortader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18   rode bloedcellen, witte </w:t>
      </w:r>
      <w:proofErr w:type="gramStart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bloedcellen ,</w:t>
      </w:r>
      <w:proofErr w:type="gramEnd"/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bloedplaatjes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19   rode bloedcellen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20   witte bloedcellen</w:t>
      </w:r>
    </w:p>
    <w:p w:rsidR="00A754F4" w:rsidRPr="00A754F4" w:rsidRDefault="00A754F4" w:rsidP="00A754F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A754F4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21   helpen mee bij de bloedstolling</w:t>
      </w:r>
    </w:p>
    <w:p w:rsidR="00A754F4" w:rsidRDefault="00A754F4">
      <w:bookmarkStart w:id="0" w:name="_GoBack"/>
      <w:bookmarkEnd w:id="0"/>
    </w:p>
    <w:sectPr w:rsidR="00A7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4"/>
    <w:rsid w:val="00A754F4"/>
    <w:rsid w:val="00C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217"/>
  <w15:chartTrackingRefBased/>
  <w15:docId w15:val="{3068EA29-E153-4D0F-8C8D-6A98709E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7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754F4"/>
  </w:style>
  <w:style w:type="character" w:styleId="Hyperlink">
    <w:name w:val="Hyperlink"/>
    <w:basedOn w:val="Standaardalinea-lettertype"/>
    <w:uiPriority w:val="99"/>
    <w:unhideWhenUsed/>
    <w:rsid w:val="00A75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tr.nl/player?id=NPS_120753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2017-01-24T09:49:00Z</dcterms:created>
  <dcterms:modified xsi:type="dcterms:W3CDTF">2017-01-24T09:50:00Z</dcterms:modified>
</cp:coreProperties>
</file>